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color w:val="222222"/>
          <w:sz w:val="24"/>
          <w:szCs w:val="24"/>
          <w:highlight w:val="white"/>
        </w:rPr>
      </w:pPr>
      <w:bookmarkStart w:colFirst="0" w:colLast="0" w:name="_7p0g2a24cxs8" w:id="0"/>
      <w:bookmarkEnd w:id="0"/>
      <w:r w:rsidDel="00000000" w:rsidR="00000000" w:rsidRPr="00000000">
        <w:rPr>
          <w:sz w:val="50"/>
          <w:szCs w:val="50"/>
          <w:rtl w:val="0"/>
        </w:rPr>
        <w:t xml:space="preserve">Budget form 2022</w:t>
      </w:r>
      <w:r w:rsidDel="00000000" w:rsidR="00000000" w:rsidRPr="00000000">
        <w:rPr>
          <w:rtl w:val="0"/>
        </w:rPr>
      </w:r>
    </w:p>
    <w:p w:rsidR="00000000" w:rsidDel="00000000" w:rsidP="00000000" w:rsidRDefault="00000000" w:rsidRPr="00000000" w14:paraId="00000002">
      <w:pPr>
        <w:spacing w:before="0" w:line="240"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3">
      <w:pPr>
        <w:spacing w:before="0" w:line="240" w:lineRule="auto"/>
        <w:ind w:left="0" w:firstLine="0"/>
        <w:rPr>
          <w:rFonts w:ascii="Cambria" w:cs="Cambria" w:eastAsia="Cambria" w:hAnsi="Cambria"/>
          <w:color w:val="000000"/>
          <w:sz w:val="24"/>
          <w:szCs w:val="24"/>
        </w:rPr>
      </w:pPr>
      <w:r w:rsidDel="00000000" w:rsidR="00000000" w:rsidRPr="00000000">
        <w:rPr>
          <w:rFonts w:ascii="Cambria" w:cs="Cambria" w:eastAsia="Cambria" w:hAnsi="Cambria"/>
          <w:i w:val="1"/>
          <w:color w:val="1a1a1a"/>
          <w:sz w:val="24"/>
          <w:szCs w:val="24"/>
          <w:rtl w:val="0"/>
        </w:rPr>
        <w:t xml:space="preserve">To help us understand your revenue streams, please list the amount of revenue brought into your organization against each of the listed categories. Kindly use the table below to fill out your revenue streams and key expenses. You don't need to list the expenses in detail, a general overview of the key expenses that are most important in your business model would be sufficient. </w:t>
      </w:r>
      <w:r w:rsidDel="00000000" w:rsidR="00000000" w:rsidRPr="00000000">
        <w:rPr>
          <w:rtl w:val="0"/>
        </w:rPr>
      </w:r>
    </w:p>
    <w:p w:rsidR="00000000" w:rsidDel="00000000" w:rsidP="00000000" w:rsidRDefault="00000000" w:rsidRPr="00000000" w14:paraId="00000004">
      <w:pPr>
        <w:spacing w:before="0" w:line="240" w:lineRule="auto"/>
        <w:ind w:left="792" w:firstLine="0"/>
        <w:rPr>
          <w:rFonts w:ascii="Cambria" w:cs="Cambria" w:eastAsia="Cambria" w:hAnsi="Cambria"/>
          <w:i w:val="1"/>
          <w:color w:val="000000"/>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Earned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24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E.g. book sales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0" w:line="24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GHS 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Grants &amp; Donations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Investment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40" w:lineRule="auto"/>
              <w:rPr>
                <w:rFonts w:ascii="Cambria" w:cs="Cambria" w:eastAsia="Cambria" w:hAnsi="Cambria"/>
                <w:b w:val="1"/>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rFonts w:ascii="Cambria" w:cs="Cambria" w:eastAsia="Cambria" w:hAnsi="Cambria"/>
                <w:i w:val="1"/>
                <w:color w:val="000000"/>
                <w:sz w:val="24"/>
                <w:szCs w:val="24"/>
              </w:rPr>
            </w:pPr>
            <w:r w:rsidDel="00000000" w:rsidR="00000000" w:rsidRPr="00000000">
              <w:rPr>
                <w:rFonts w:ascii="Cambria" w:cs="Cambria" w:eastAsia="Cambria" w:hAnsi="Cambria"/>
                <w:b w:val="1"/>
                <w:i w:val="1"/>
                <w:color w:val="000000"/>
                <w:sz w:val="24"/>
                <w:szCs w:val="24"/>
                <w:rtl w:val="0"/>
              </w:rPr>
              <w:t xml:space="preserve">Total Income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4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e.g. Personnel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Total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rPr>
                <w:rFonts w:ascii="Cambria" w:cs="Cambria" w:eastAsia="Cambria" w:hAnsi="Cambria"/>
                <w:i w:val="1"/>
                <w:color w:val="000000"/>
                <w:sz w:val="24"/>
                <w:szCs w:val="24"/>
              </w:rPr>
            </w:pPr>
            <w:r w:rsidDel="00000000" w:rsidR="00000000" w:rsidRPr="00000000">
              <w:rPr>
                <w:rtl w:val="0"/>
              </w:rPr>
            </w:r>
          </w:p>
        </w:tc>
      </w:tr>
    </w:tbl>
    <w:p w:rsidR="00000000" w:rsidDel="00000000" w:rsidP="00000000" w:rsidRDefault="00000000" w:rsidRPr="00000000" w14:paraId="00000041">
      <w:pPr>
        <w:spacing w:before="0" w:line="240" w:lineRule="auto"/>
        <w:ind w:left="792" w:firstLine="0"/>
        <w:rPr>
          <w:b w:val="1"/>
          <w:color w:val="1f265c"/>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sz w:val="26"/>
        <w:szCs w:val="26"/>
      </w:rPr>
    </w:pPr>
    <w:r w:rsidDel="00000000" w:rsidR="00000000" w:rsidRPr="00000000">
      <w:rPr>
        <w:rtl w:val="0"/>
      </w:rPr>
    </w:r>
  </w:p>
  <w:p w:rsidR="00000000" w:rsidDel="00000000" w:rsidP="00000000" w:rsidRDefault="00000000" w:rsidRPr="00000000" w14:paraId="0000004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368300</wp:posOffset>
          </wp:positionV>
          <wp:extent cx="1443038" cy="57351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43038" cy="573515"/>
                  </a:xfrm>
                  <a:prstGeom prst="rect"/>
                  <a:ln/>
                </pic:spPr>
              </pic:pic>
            </a:graphicData>
          </a:graphic>
        </wp:anchor>
      </w:drawing>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wp:posOffset>
              </wp:positionH>
              <wp:positionV relativeFrom="paragraph">
                <wp:posOffset>0</wp:posOffset>
              </wp:positionV>
              <wp:extent cx="5952744" cy="54864"/>
              <wp:effectExtent b="0" l="0" r="0" t="0"/>
              <wp:wrapSquare wrapText="bothSides" distB="0" distT="0" distL="0" distR="0"/>
              <wp:docPr id="1" name=""/>
              <a:graphic>
                <a:graphicData uri="http://schemas.microsoft.com/office/word/2010/wordprocessingShape">
                  <wps:wsp>
                    <wps:cNvCnPr/>
                    <wps:spPr>
                      <a:xfrm>
                        <a:off x="373725" y="767100"/>
                        <a:ext cx="5625300" cy="0"/>
                      </a:xfrm>
                      <a:prstGeom prst="straightConnector1">
                        <a:avLst/>
                      </a:prstGeom>
                      <a:noFill/>
                      <a:ln cap="flat" cmpd="sng" w="38100">
                        <a:solidFill>
                          <a:srgbClr val="2F3B6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wp:posOffset>
              </wp:positionH>
              <wp:positionV relativeFrom="paragraph">
                <wp:posOffset>0</wp:posOffset>
              </wp:positionV>
              <wp:extent cx="5952744" cy="5486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52744" cy="5486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1443038" cy="57351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43038" cy="57351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276225</wp:posOffset>
          </wp:positionV>
          <wp:extent cx="1541318" cy="571500"/>
          <wp:effectExtent b="0" l="0" r="0" t="0"/>
          <wp:wrapSquare wrapText="bothSides" distB="114300" distT="114300" distL="114300" distR="114300"/>
          <wp:docPr id="5" name="image4.jpg"/>
          <a:graphic>
            <a:graphicData uri="http://schemas.openxmlformats.org/drawingml/2006/picture">
              <pic:pic>
                <pic:nvPicPr>
                  <pic:cNvPr id="0" name="image4.jpg"/>
                  <pic:cNvPicPr preferRelativeResize="0"/>
                </pic:nvPicPr>
                <pic:blipFill>
                  <a:blip r:embed="rId2"/>
                  <a:srcRect b="561" l="0" r="0" t="561"/>
                  <a:stretch>
                    <a:fillRect/>
                  </a:stretch>
                </pic:blipFill>
                <pic:spPr>
                  <a:xfrm>
                    <a:off x="0" y="0"/>
                    <a:ext cx="1541318" cy="571500"/>
                  </a:xfrm>
                  <a:prstGeom prst="rect"/>
                  <a:ln/>
                </pic:spPr>
              </pic:pic>
            </a:graphicData>
          </a:graphic>
        </wp:anchor>
      </w:drawing>
    </w:r>
  </w:p>
  <w:p w:rsidR="00000000" w:rsidDel="00000000" w:rsidP="00000000" w:rsidRDefault="00000000" w:rsidRPr="00000000" w14:paraId="00000049">
    <w:pPr>
      <w:pageBreakBefore w:val="0"/>
      <w:rPr/>
    </w:pPr>
    <w:r w:rsidDel="00000000" w:rsidR="00000000" w:rsidRPr="00000000">
      <w:rPr>
        <w:rtl w:val="0"/>
      </w:rPr>
      <w:t xml:space="preserve">                                                                                        </w:t>
      <w:br w:type="textWrapping"/>
    </w:r>
  </w:p>
  <w:p w:rsidR="00000000" w:rsidDel="00000000" w:rsidP="00000000" w:rsidRDefault="00000000" w:rsidRPr="00000000" w14:paraId="0000004A">
    <w:pPr>
      <w:pageBreakBefore w:val="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85725</wp:posOffset>
              </wp:positionV>
              <wp:extent cx="5952744" cy="54864"/>
              <wp:effectExtent b="0" l="0" r="0" t="0"/>
              <wp:wrapSquare wrapText="bothSides" distB="0" distT="0" distL="0" distR="0"/>
              <wp:docPr id="2" name=""/>
              <a:graphic>
                <a:graphicData uri="http://schemas.microsoft.com/office/word/2010/wordprocessingShape">
                  <wps:wsp>
                    <wps:cNvCnPr/>
                    <wps:spPr>
                      <a:xfrm>
                        <a:off x="373725" y="767100"/>
                        <a:ext cx="5625300" cy="0"/>
                      </a:xfrm>
                      <a:prstGeom prst="straightConnector1">
                        <a:avLst/>
                      </a:prstGeom>
                      <a:noFill/>
                      <a:ln cap="flat" cmpd="sng" w="38100">
                        <a:solidFill>
                          <a:srgbClr val="2F3B6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85725</wp:posOffset>
              </wp:positionV>
              <wp:extent cx="5952744" cy="54864"/>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52744" cy="5486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53744"/>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Montserrat" w:cs="Montserrat" w:eastAsia="Montserrat" w:hAnsi="Montserrat"/>
      <w:b w:val="1"/>
      <w:color w:val="e50b7e"/>
      <w:sz w:val="28"/>
      <w:szCs w:val="28"/>
    </w:rPr>
  </w:style>
  <w:style w:type="paragraph" w:styleId="Heading2">
    <w:name w:val="heading 2"/>
    <w:basedOn w:val="Normal"/>
    <w:next w:val="Normal"/>
    <w:pPr>
      <w:pageBreakBefore w:val="0"/>
      <w:spacing w:before="320" w:line="240" w:lineRule="auto"/>
    </w:pPr>
    <w:rPr>
      <w:b w:val="1"/>
      <w:color w:val="2f3b61"/>
      <w:sz w:val="24"/>
      <w:szCs w:val="24"/>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480" w:line="240" w:lineRule="auto"/>
    </w:pPr>
    <w:rPr>
      <w:rFonts w:ascii="Montserrat" w:cs="Montserrat" w:eastAsia="Montserrat" w:hAnsi="Montserrat"/>
      <w:b w:val="1"/>
      <w:color w:val="e50b7e"/>
      <w:sz w:val="28"/>
      <w:szCs w:val="28"/>
    </w:rPr>
  </w:style>
  <w:style w:type="paragraph" w:styleId="Subtitle">
    <w:name w:val="Subtitle"/>
    <w:basedOn w:val="Normal"/>
    <w:next w:val="Normal"/>
    <w:pPr>
      <w:pageBreakBefore w:val="0"/>
      <w:spacing w:before="0" w:line="240" w:lineRule="auto"/>
    </w:pPr>
    <w:rPr>
      <w:rFonts w:ascii="Montserrat" w:cs="Montserrat" w:eastAsia="Montserrat" w:hAnsi="Montserrat"/>
      <w:b w:val="1"/>
      <w:color w:val="2f3b6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